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ED8B8" w14:textId="2D03753A" w:rsidR="00362656" w:rsidRDefault="00362656" w:rsidP="0075607F">
      <w:pPr>
        <w:spacing w:line="480" w:lineRule="auto"/>
        <w:rPr>
          <w:rFonts w:ascii="Times New Roman" w:eastAsia="Times New Roman" w:hAnsi="Times New Roman" w:cs="Times New Roman"/>
          <w:sz w:val="24"/>
          <w:szCs w:val="24"/>
        </w:rPr>
      </w:pPr>
    </w:p>
    <w:p w14:paraId="46B8FE7D" w14:textId="77777777" w:rsidR="0075607F" w:rsidRDefault="0075607F" w:rsidP="0075607F">
      <w:pPr>
        <w:spacing w:line="480" w:lineRule="auto"/>
        <w:jc w:val="center"/>
        <w:rPr>
          <w:rFonts w:ascii="Times New Roman" w:eastAsia="Times New Roman" w:hAnsi="Times New Roman" w:cs="Times New Roman"/>
          <w:b/>
          <w:bCs/>
          <w:sz w:val="24"/>
          <w:szCs w:val="24"/>
        </w:rPr>
      </w:pPr>
    </w:p>
    <w:p w14:paraId="51DF50D8" w14:textId="77777777" w:rsidR="0075607F" w:rsidRDefault="0075607F" w:rsidP="0075607F">
      <w:pPr>
        <w:spacing w:line="480" w:lineRule="auto"/>
        <w:jc w:val="center"/>
        <w:rPr>
          <w:rFonts w:ascii="Times New Roman" w:eastAsia="Times New Roman" w:hAnsi="Times New Roman" w:cs="Times New Roman"/>
          <w:b/>
          <w:bCs/>
          <w:sz w:val="24"/>
          <w:szCs w:val="24"/>
        </w:rPr>
      </w:pPr>
    </w:p>
    <w:p w14:paraId="0589C3E7" w14:textId="77777777" w:rsidR="0075607F" w:rsidRDefault="0075607F" w:rsidP="0075607F">
      <w:pPr>
        <w:spacing w:line="480" w:lineRule="auto"/>
        <w:jc w:val="center"/>
        <w:rPr>
          <w:rFonts w:ascii="Times New Roman" w:eastAsia="Times New Roman" w:hAnsi="Times New Roman" w:cs="Times New Roman"/>
          <w:b/>
          <w:bCs/>
          <w:sz w:val="24"/>
          <w:szCs w:val="24"/>
        </w:rPr>
      </w:pPr>
    </w:p>
    <w:p w14:paraId="0DA9EE66" w14:textId="77777777" w:rsidR="0075607F" w:rsidRDefault="0075607F" w:rsidP="0075607F">
      <w:pPr>
        <w:spacing w:line="480" w:lineRule="auto"/>
        <w:jc w:val="center"/>
        <w:rPr>
          <w:rFonts w:ascii="Times New Roman" w:eastAsia="Times New Roman" w:hAnsi="Times New Roman" w:cs="Times New Roman"/>
          <w:b/>
          <w:bCs/>
          <w:sz w:val="24"/>
          <w:szCs w:val="24"/>
        </w:rPr>
      </w:pPr>
    </w:p>
    <w:p w14:paraId="5F0EC378" w14:textId="77777777" w:rsidR="0075607F" w:rsidRDefault="0075607F" w:rsidP="0075607F">
      <w:pPr>
        <w:spacing w:line="480" w:lineRule="auto"/>
        <w:jc w:val="center"/>
        <w:rPr>
          <w:rFonts w:ascii="Times New Roman" w:eastAsia="Times New Roman" w:hAnsi="Times New Roman" w:cs="Times New Roman"/>
          <w:b/>
          <w:bCs/>
          <w:sz w:val="24"/>
          <w:szCs w:val="24"/>
        </w:rPr>
      </w:pPr>
    </w:p>
    <w:p w14:paraId="27B39CEA" w14:textId="77777777" w:rsidR="00DB3D65" w:rsidRDefault="00DB3D65" w:rsidP="0075607F">
      <w:pPr>
        <w:spacing w:line="480" w:lineRule="auto"/>
        <w:jc w:val="center"/>
        <w:rPr>
          <w:rFonts w:ascii="Times New Roman" w:eastAsia="Times New Roman" w:hAnsi="Times New Roman" w:cs="Times New Roman"/>
          <w:b/>
          <w:bCs/>
          <w:i/>
          <w:iCs/>
          <w:sz w:val="36"/>
          <w:szCs w:val="36"/>
        </w:rPr>
      </w:pPr>
    </w:p>
    <w:p w14:paraId="4207E823" w14:textId="15D9CA76" w:rsidR="0075607F" w:rsidRPr="00776ED1" w:rsidRDefault="000D5076" w:rsidP="0075607F">
      <w:pPr>
        <w:spacing w:line="480" w:lineRule="auto"/>
        <w:jc w:val="center"/>
        <w:rPr>
          <w:rFonts w:ascii="Times New Roman" w:eastAsia="Times New Roman" w:hAnsi="Times New Roman" w:cs="Times New Roman"/>
          <w:b/>
          <w:bCs/>
          <w:i/>
          <w:iCs/>
          <w:sz w:val="36"/>
          <w:szCs w:val="36"/>
        </w:rPr>
      </w:pPr>
      <w:r>
        <w:rPr>
          <w:rFonts w:ascii="Times New Roman" w:eastAsia="Times New Roman" w:hAnsi="Times New Roman" w:cs="Times New Roman"/>
          <w:b/>
          <w:bCs/>
          <w:i/>
          <w:iCs/>
          <w:sz w:val="36"/>
          <w:szCs w:val="36"/>
        </w:rPr>
        <w:t xml:space="preserve">Management and Leadership Skill Assessment </w:t>
      </w:r>
    </w:p>
    <w:p w14:paraId="446161AE" w14:textId="77777777" w:rsidR="0075607F" w:rsidRPr="00EC51B4" w:rsidRDefault="0075607F" w:rsidP="0075607F">
      <w:pPr>
        <w:spacing w:line="480" w:lineRule="auto"/>
        <w:jc w:val="center"/>
        <w:rPr>
          <w:rFonts w:ascii="Times New Roman" w:eastAsia="Times New Roman" w:hAnsi="Times New Roman" w:cs="Times New Roman"/>
          <w:b/>
          <w:bCs/>
          <w:sz w:val="36"/>
          <w:szCs w:val="36"/>
        </w:rPr>
      </w:pPr>
      <w:r w:rsidRPr="00EC51B4">
        <w:rPr>
          <w:rFonts w:ascii="Times New Roman" w:eastAsia="Times New Roman" w:hAnsi="Times New Roman" w:cs="Times New Roman"/>
          <w:b/>
          <w:bCs/>
          <w:sz w:val="36"/>
          <w:szCs w:val="36"/>
        </w:rPr>
        <w:t>Alan Goodman</w:t>
      </w:r>
    </w:p>
    <w:p w14:paraId="66ED1751" w14:textId="77777777" w:rsidR="0075607F" w:rsidRPr="00EC51B4" w:rsidRDefault="0075607F" w:rsidP="0075607F">
      <w:pPr>
        <w:spacing w:line="480" w:lineRule="auto"/>
        <w:jc w:val="center"/>
        <w:rPr>
          <w:rFonts w:ascii="Times New Roman" w:eastAsia="Times New Roman" w:hAnsi="Times New Roman" w:cs="Times New Roman"/>
          <w:b/>
          <w:bCs/>
          <w:sz w:val="36"/>
          <w:szCs w:val="36"/>
        </w:rPr>
      </w:pPr>
      <w:r w:rsidRPr="00EC51B4">
        <w:rPr>
          <w:rFonts w:ascii="Times New Roman" w:eastAsia="Times New Roman" w:hAnsi="Times New Roman" w:cs="Times New Roman"/>
          <w:b/>
          <w:bCs/>
          <w:sz w:val="36"/>
          <w:szCs w:val="36"/>
        </w:rPr>
        <w:t>BUS 246: Principles of Management</w:t>
      </w:r>
    </w:p>
    <w:p w14:paraId="30A466BA" w14:textId="77777777" w:rsidR="0075607F" w:rsidRPr="00EC51B4" w:rsidRDefault="0075607F" w:rsidP="0075607F">
      <w:pPr>
        <w:spacing w:line="480" w:lineRule="auto"/>
        <w:jc w:val="center"/>
        <w:rPr>
          <w:rFonts w:ascii="Times New Roman" w:eastAsia="Times New Roman" w:hAnsi="Times New Roman" w:cs="Times New Roman"/>
          <w:b/>
          <w:bCs/>
          <w:sz w:val="36"/>
          <w:szCs w:val="36"/>
        </w:rPr>
      </w:pPr>
      <w:r w:rsidRPr="00EC51B4">
        <w:rPr>
          <w:rFonts w:ascii="Times New Roman" w:eastAsia="Times New Roman" w:hAnsi="Times New Roman" w:cs="Times New Roman"/>
          <w:b/>
          <w:bCs/>
          <w:sz w:val="36"/>
          <w:szCs w:val="36"/>
        </w:rPr>
        <w:t>Professor Kay Sarver, MBA</w:t>
      </w:r>
    </w:p>
    <w:p w14:paraId="2E05C16B" w14:textId="692FCBE3" w:rsidR="0075607F" w:rsidRPr="00EC51B4" w:rsidRDefault="00E84770" w:rsidP="0075607F">
      <w:pPr>
        <w:spacing w:line="48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April </w:t>
      </w:r>
      <w:r w:rsidR="006F75FE">
        <w:rPr>
          <w:rFonts w:ascii="Times New Roman" w:eastAsia="Times New Roman" w:hAnsi="Times New Roman" w:cs="Times New Roman"/>
          <w:b/>
          <w:bCs/>
          <w:sz w:val="36"/>
          <w:szCs w:val="36"/>
        </w:rPr>
        <w:t>25</w:t>
      </w:r>
      <w:r>
        <w:rPr>
          <w:rFonts w:ascii="Times New Roman" w:eastAsia="Times New Roman" w:hAnsi="Times New Roman" w:cs="Times New Roman"/>
          <w:b/>
          <w:bCs/>
          <w:sz w:val="36"/>
          <w:szCs w:val="36"/>
        </w:rPr>
        <w:t>th</w:t>
      </w:r>
      <w:r w:rsidR="0075607F" w:rsidRPr="00EC51B4">
        <w:rPr>
          <w:rFonts w:ascii="Times New Roman" w:eastAsia="Times New Roman" w:hAnsi="Times New Roman" w:cs="Times New Roman"/>
          <w:b/>
          <w:bCs/>
          <w:sz w:val="36"/>
          <w:szCs w:val="36"/>
        </w:rPr>
        <w:t>, 2026</w:t>
      </w:r>
    </w:p>
    <w:p w14:paraId="2DD9E32A" w14:textId="77777777" w:rsidR="0075607F" w:rsidRPr="00C40B2B" w:rsidRDefault="0075607F" w:rsidP="0075607F">
      <w:pPr>
        <w:spacing w:line="480" w:lineRule="auto"/>
        <w:jc w:val="center"/>
        <w:rPr>
          <w:rFonts w:ascii="Times New Roman" w:eastAsia="Times New Roman" w:hAnsi="Times New Roman" w:cs="Times New Roman"/>
          <w:sz w:val="24"/>
          <w:szCs w:val="24"/>
        </w:rPr>
      </w:pPr>
    </w:p>
    <w:p w14:paraId="1AEC8C11" w14:textId="77777777" w:rsidR="0075607F" w:rsidRDefault="0075607F" w:rsidP="0075607F">
      <w:pPr>
        <w:spacing w:line="480" w:lineRule="auto"/>
        <w:ind w:firstLine="720"/>
        <w:rPr>
          <w:rFonts w:ascii="Times New Roman" w:eastAsia="Times New Roman" w:hAnsi="Times New Roman" w:cs="Times New Roman"/>
          <w:sz w:val="24"/>
          <w:szCs w:val="24"/>
        </w:rPr>
      </w:pPr>
    </w:p>
    <w:p w14:paraId="460E97F5" w14:textId="16198878" w:rsidR="005D632B" w:rsidRDefault="00362656" w:rsidP="001D56D5">
      <w:pPr>
        <w:spacing w:after="16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br w:type="page"/>
      </w:r>
      <w:r w:rsidR="00FE23C5">
        <w:rPr>
          <w:rFonts w:ascii="Times New Roman" w:hAnsi="Times New Roman" w:cs="Times New Roman"/>
          <w:sz w:val="24"/>
          <w:szCs w:val="24"/>
        </w:rPr>
        <w:lastRenderedPageBreak/>
        <w:t xml:space="preserve"> </w:t>
      </w:r>
      <w:r w:rsidR="00911884">
        <w:rPr>
          <w:rFonts w:ascii="Times New Roman" w:hAnsi="Times New Roman" w:cs="Times New Roman"/>
          <w:sz w:val="24"/>
          <w:szCs w:val="24"/>
        </w:rPr>
        <w:t xml:space="preserve">There are many different management and leadership qualities that can help when in time to take charge </w:t>
      </w:r>
      <w:r w:rsidR="00BF2FEB">
        <w:rPr>
          <w:rFonts w:ascii="Times New Roman" w:hAnsi="Times New Roman" w:cs="Times New Roman"/>
          <w:sz w:val="24"/>
          <w:szCs w:val="24"/>
        </w:rPr>
        <w:t>of</w:t>
      </w:r>
      <w:r w:rsidR="00911884">
        <w:rPr>
          <w:rFonts w:ascii="Times New Roman" w:hAnsi="Times New Roman" w:cs="Times New Roman"/>
          <w:sz w:val="24"/>
          <w:szCs w:val="24"/>
        </w:rPr>
        <w:t xml:space="preserve"> situations</w:t>
      </w:r>
      <w:r w:rsidR="00BF2FEB">
        <w:rPr>
          <w:rFonts w:ascii="Times New Roman" w:hAnsi="Times New Roman" w:cs="Times New Roman"/>
          <w:sz w:val="24"/>
          <w:szCs w:val="24"/>
        </w:rPr>
        <w:t xml:space="preserve"> when they</w:t>
      </w:r>
      <w:r w:rsidR="00911884">
        <w:rPr>
          <w:rFonts w:ascii="Times New Roman" w:hAnsi="Times New Roman" w:cs="Times New Roman"/>
          <w:sz w:val="24"/>
          <w:szCs w:val="24"/>
        </w:rPr>
        <w:t xml:space="preserve"> arise at the work place. Some of these skills you might already </w:t>
      </w:r>
      <w:r w:rsidR="002B50F9">
        <w:rPr>
          <w:rFonts w:ascii="Times New Roman" w:hAnsi="Times New Roman" w:cs="Times New Roman"/>
          <w:sz w:val="24"/>
          <w:szCs w:val="24"/>
        </w:rPr>
        <w:t xml:space="preserve">feel confident in and that they wouldn’t be an issue for you, but every now and then </w:t>
      </w:r>
      <w:r w:rsidR="00C02D08">
        <w:rPr>
          <w:rFonts w:ascii="Times New Roman" w:hAnsi="Times New Roman" w:cs="Times New Roman"/>
          <w:sz w:val="24"/>
          <w:szCs w:val="24"/>
        </w:rPr>
        <w:t>unprecedented</w:t>
      </w:r>
      <w:r w:rsidR="002B50F9">
        <w:rPr>
          <w:rFonts w:ascii="Times New Roman" w:hAnsi="Times New Roman" w:cs="Times New Roman"/>
          <w:sz w:val="24"/>
          <w:szCs w:val="24"/>
        </w:rPr>
        <w:t xml:space="preserve"> situations come to really test how you </w:t>
      </w:r>
      <w:r w:rsidR="00A41540">
        <w:rPr>
          <w:rFonts w:ascii="Times New Roman" w:hAnsi="Times New Roman" w:cs="Times New Roman"/>
          <w:sz w:val="24"/>
          <w:szCs w:val="24"/>
        </w:rPr>
        <w:t>handle leading</w:t>
      </w:r>
      <w:r w:rsidR="00F65D8C">
        <w:rPr>
          <w:rFonts w:ascii="Times New Roman" w:hAnsi="Times New Roman" w:cs="Times New Roman"/>
          <w:sz w:val="24"/>
          <w:szCs w:val="24"/>
        </w:rPr>
        <w:t xml:space="preserve"> in real time</w:t>
      </w:r>
      <w:r w:rsidR="009F01B0">
        <w:rPr>
          <w:rFonts w:ascii="Times New Roman" w:hAnsi="Times New Roman" w:cs="Times New Roman"/>
          <w:sz w:val="24"/>
          <w:szCs w:val="24"/>
        </w:rPr>
        <w:t>.</w:t>
      </w:r>
      <w:r w:rsidR="00C02D08">
        <w:rPr>
          <w:rFonts w:ascii="Times New Roman" w:hAnsi="Times New Roman" w:cs="Times New Roman"/>
          <w:sz w:val="24"/>
          <w:szCs w:val="24"/>
        </w:rPr>
        <w:t xml:space="preserve"> Thankfully for workers trying to understand</w:t>
      </w:r>
      <w:r w:rsidR="006D5854">
        <w:rPr>
          <w:rFonts w:ascii="Times New Roman" w:hAnsi="Times New Roman" w:cs="Times New Roman"/>
          <w:sz w:val="24"/>
          <w:szCs w:val="24"/>
        </w:rPr>
        <w:t xml:space="preserve"> and learn how to lead better, one of the best ways you can learn is by</w:t>
      </w:r>
      <w:r w:rsidR="0041330A">
        <w:rPr>
          <w:rFonts w:ascii="Times New Roman" w:hAnsi="Times New Roman" w:cs="Times New Roman"/>
          <w:sz w:val="24"/>
          <w:szCs w:val="24"/>
        </w:rPr>
        <w:t xml:space="preserve"> the</w:t>
      </w:r>
      <w:r w:rsidR="006D5854">
        <w:rPr>
          <w:rFonts w:ascii="Times New Roman" w:hAnsi="Times New Roman" w:cs="Times New Roman"/>
          <w:sz w:val="24"/>
          <w:szCs w:val="24"/>
        </w:rPr>
        <w:t xml:space="preserve"> example</w:t>
      </w:r>
      <w:r w:rsidR="0041330A">
        <w:rPr>
          <w:rFonts w:ascii="Times New Roman" w:hAnsi="Times New Roman" w:cs="Times New Roman"/>
          <w:sz w:val="24"/>
          <w:szCs w:val="24"/>
        </w:rPr>
        <w:t xml:space="preserve"> of those that have led you before.</w:t>
      </w:r>
      <w:r w:rsidR="00032772">
        <w:rPr>
          <w:rFonts w:ascii="Times New Roman" w:hAnsi="Times New Roman" w:cs="Times New Roman"/>
          <w:sz w:val="24"/>
          <w:szCs w:val="24"/>
        </w:rPr>
        <w:t xml:space="preserve"> </w:t>
      </w:r>
      <w:r w:rsidR="007F54D3">
        <w:rPr>
          <w:rFonts w:ascii="Times New Roman" w:hAnsi="Times New Roman" w:cs="Times New Roman"/>
          <w:sz w:val="24"/>
          <w:szCs w:val="24"/>
        </w:rPr>
        <w:t xml:space="preserve">I’ve been thankful to have some amazing examples of good leaders within my work career </w:t>
      </w:r>
      <w:r w:rsidR="00F87691">
        <w:rPr>
          <w:rFonts w:ascii="Times New Roman" w:hAnsi="Times New Roman" w:cs="Times New Roman"/>
          <w:sz w:val="24"/>
          <w:szCs w:val="24"/>
        </w:rPr>
        <w:t>thus far.</w:t>
      </w:r>
    </w:p>
    <w:p w14:paraId="64DB36DD" w14:textId="635B6909" w:rsidR="00F87691" w:rsidRDefault="00F87691" w:rsidP="00F87691">
      <w:pPr>
        <w:spacing w:after="160" w:line="480" w:lineRule="auto"/>
        <w:rPr>
          <w:rFonts w:ascii="Times New Roman" w:hAnsi="Times New Roman" w:cs="Times New Roman"/>
          <w:sz w:val="24"/>
          <w:szCs w:val="24"/>
        </w:rPr>
      </w:pPr>
      <w:r>
        <w:rPr>
          <w:rFonts w:ascii="Times New Roman" w:hAnsi="Times New Roman" w:cs="Times New Roman"/>
          <w:sz w:val="24"/>
          <w:szCs w:val="24"/>
        </w:rPr>
        <w:tab/>
      </w:r>
      <w:r w:rsidR="003F5DEA">
        <w:rPr>
          <w:rFonts w:ascii="Times New Roman" w:hAnsi="Times New Roman" w:cs="Times New Roman"/>
          <w:sz w:val="24"/>
          <w:szCs w:val="24"/>
        </w:rPr>
        <w:t>Two</w:t>
      </w:r>
      <w:r w:rsidR="00D2223D">
        <w:rPr>
          <w:rFonts w:ascii="Times New Roman" w:hAnsi="Times New Roman" w:cs="Times New Roman"/>
          <w:sz w:val="24"/>
          <w:szCs w:val="24"/>
        </w:rPr>
        <w:t xml:space="preserve"> management skills</w:t>
      </w:r>
      <w:r w:rsidR="003F5DEA">
        <w:rPr>
          <w:rFonts w:ascii="Times New Roman" w:hAnsi="Times New Roman" w:cs="Times New Roman"/>
          <w:sz w:val="24"/>
          <w:szCs w:val="24"/>
        </w:rPr>
        <w:t xml:space="preserve"> that I have found often times go hand-in-hand would be stress and time management. </w:t>
      </w:r>
      <w:r w:rsidR="006433BC">
        <w:rPr>
          <w:rFonts w:ascii="Times New Roman" w:hAnsi="Times New Roman" w:cs="Times New Roman"/>
          <w:sz w:val="24"/>
          <w:szCs w:val="24"/>
        </w:rPr>
        <w:t xml:space="preserve">If you can handle managing your time properly to meet deadlines it will help lower </w:t>
      </w:r>
      <w:r w:rsidR="00C65A66">
        <w:rPr>
          <w:rFonts w:ascii="Times New Roman" w:hAnsi="Times New Roman" w:cs="Times New Roman"/>
          <w:sz w:val="24"/>
          <w:szCs w:val="24"/>
        </w:rPr>
        <w:t>and help maintain stress levels as well. One situation where I saw this balance of</w:t>
      </w:r>
      <w:r w:rsidR="00D2223D">
        <w:rPr>
          <w:rFonts w:ascii="Times New Roman" w:hAnsi="Times New Roman" w:cs="Times New Roman"/>
          <w:sz w:val="24"/>
          <w:szCs w:val="24"/>
        </w:rPr>
        <w:t xml:space="preserve"> skills would be when the COVID-19 pandemic was </w:t>
      </w:r>
      <w:r w:rsidR="007072C7">
        <w:rPr>
          <w:rFonts w:ascii="Times New Roman" w:hAnsi="Times New Roman" w:cs="Times New Roman"/>
          <w:sz w:val="24"/>
          <w:szCs w:val="24"/>
        </w:rPr>
        <w:t xml:space="preserve">in </w:t>
      </w:r>
      <w:r w:rsidR="0019641F">
        <w:rPr>
          <w:rFonts w:ascii="Times New Roman" w:hAnsi="Times New Roman" w:cs="Times New Roman"/>
          <w:sz w:val="24"/>
          <w:szCs w:val="24"/>
        </w:rPr>
        <w:t>its</w:t>
      </w:r>
      <w:r w:rsidR="007072C7">
        <w:rPr>
          <w:rFonts w:ascii="Times New Roman" w:hAnsi="Times New Roman" w:cs="Times New Roman"/>
          <w:sz w:val="24"/>
          <w:szCs w:val="24"/>
        </w:rPr>
        <w:t xml:space="preserve"> height </w:t>
      </w:r>
      <w:r w:rsidR="00ED6FD5">
        <w:rPr>
          <w:rFonts w:ascii="Times New Roman" w:hAnsi="Times New Roman" w:cs="Times New Roman"/>
          <w:sz w:val="24"/>
          <w:szCs w:val="24"/>
        </w:rPr>
        <w:t xml:space="preserve">there were far more question marks in what was happening with product as work. Due to every bar being shut down suddenly we had to face the challenge of </w:t>
      </w:r>
      <w:r w:rsidR="00B54BB3">
        <w:rPr>
          <w:rFonts w:ascii="Times New Roman" w:hAnsi="Times New Roman" w:cs="Times New Roman"/>
          <w:sz w:val="24"/>
          <w:szCs w:val="24"/>
        </w:rPr>
        <w:t>more than usual expiring barrels of beer because we were not able to sell them anywhere</w:t>
      </w:r>
      <w:r w:rsidR="0019641F">
        <w:rPr>
          <w:rFonts w:ascii="Times New Roman" w:hAnsi="Times New Roman" w:cs="Times New Roman"/>
          <w:sz w:val="24"/>
          <w:szCs w:val="24"/>
        </w:rPr>
        <w:t>. We had to work timely and diligently with our vendors</w:t>
      </w:r>
      <w:r w:rsidR="004121AA">
        <w:rPr>
          <w:rFonts w:ascii="Times New Roman" w:hAnsi="Times New Roman" w:cs="Times New Roman"/>
          <w:sz w:val="24"/>
          <w:szCs w:val="24"/>
        </w:rPr>
        <w:t xml:space="preserve"> such as Anh</w:t>
      </w:r>
      <w:r w:rsidR="00CF2273">
        <w:rPr>
          <w:rFonts w:ascii="Times New Roman" w:hAnsi="Times New Roman" w:cs="Times New Roman"/>
          <w:sz w:val="24"/>
          <w:szCs w:val="24"/>
        </w:rPr>
        <w:t xml:space="preserve">euser-Busch and Heineken to ensure that we were reporting exactly what we had within quick timelines in order to receive a credit for all of this product. The warehouse manager </w:t>
      </w:r>
      <w:r w:rsidR="00797847">
        <w:rPr>
          <w:rFonts w:ascii="Times New Roman" w:hAnsi="Times New Roman" w:cs="Times New Roman"/>
          <w:sz w:val="24"/>
          <w:szCs w:val="24"/>
        </w:rPr>
        <w:t xml:space="preserve">was handling more and more added functions to the warehouse that never had to be in place before due to this once in a life time pandemic. This was increasing stress levels of everyone in the warehouse, until the warehouse manager accessed what everyone was doing additional and what makes sense and what simply does not. The warehouse manager did a very good job at </w:t>
      </w:r>
      <w:r w:rsidR="00D26B09">
        <w:rPr>
          <w:rFonts w:ascii="Times New Roman" w:hAnsi="Times New Roman" w:cs="Times New Roman"/>
          <w:sz w:val="24"/>
          <w:szCs w:val="24"/>
        </w:rPr>
        <w:t>prioritizing</w:t>
      </w:r>
      <w:r w:rsidR="000A2BB0">
        <w:rPr>
          <w:rFonts w:ascii="Times New Roman" w:hAnsi="Times New Roman" w:cs="Times New Roman"/>
          <w:sz w:val="24"/>
          <w:szCs w:val="24"/>
        </w:rPr>
        <w:t xml:space="preserve"> all of these new and old functions with his crew. By giving them a clear direction in which tasks should be completed it kept the warehouse on track with these new credit timelines, additionally by doing so this managed</w:t>
      </w:r>
      <w:r w:rsidR="00D26B09">
        <w:rPr>
          <w:rFonts w:ascii="Times New Roman" w:hAnsi="Times New Roman" w:cs="Times New Roman"/>
          <w:sz w:val="24"/>
          <w:szCs w:val="24"/>
        </w:rPr>
        <w:t xml:space="preserve"> </w:t>
      </w:r>
      <w:r w:rsidR="00560917">
        <w:rPr>
          <w:rFonts w:ascii="Times New Roman" w:hAnsi="Times New Roman" w:cs="Times New Roman"/>
          <w:sz w:val="24"/>
          <w:szCs w:val="24"/>
        </w:rPr>
        <w:t xml:space="preserve">the crew’s stress level toward their jobs because they had </w:t>
      </w:r>
      <w:r w:rsidR="00560917">
        <w:rPr>
          <w:rFonts w:ascii="Times New Roman" w:hAnsi="Times New Roman" w:cs="Times New Roman"/>
          <w:sz w:val="24"/>
          <w:szCs w:val="24"/>
        </w:rPr>
        <w:lastRenderedPageBreak/>
        <w:t>the direction.</w:t>
      </w:r>
      <w:r w:rsidR="00D03E53">
        <w:rPr>
          <w:rFonts w:ascii="Times New Roman" w:hAnsi="Times New Roman" w:cs="Times New Roman"/>
          <w:sz w:val="24"/>
          <w:szCs w:val="24"/>
        </w:rPr>
        <w:t xml:space="preserve"> With the lowered stress and </w:t>
      </w:r>
      <w:r w:rsidR="00CB48CF">
        <w:rPr>
          <w:rFonts w:ascii="Times New Roman" w:hAnsi="Times New Roman" w:cs="Times New Roman"/>
          <w:sz w:val="24"/>
          <w:szCs w:val="24"/>
        </w:rPr>
        <w:t>pressure,</w:t>
      </w:r>
      <w:r w:rsidR="00D03E53">
        <w:rPr>
          <w:rFonts w:ascii="Times New Roman" w:hAnsi="Times New Roman" w:cs="Times New Roman"/>
          <w:sz w:val="24"/>
          <w:szCs w:val="24"/>
        </w:rPr>
        <w:t xml:space="preserve"> they were able to complete tasks timely and happily.</w:t>
      </w:r>
      <w:r w:rsidR="00560917">
        <w:rPr>
          <w:rFonts w:ascii="Times New Roman" w:hAnsi="Times New Roman" w:cs="Times New Roman"/>
          <w:sz w:val="24"/>
          <w:szCs w:val="24"/>
        </w:rPr>
        <w:t xml:space="preserve"> </w:t>
      </w:r>
      <w:r w:rsidR="00865ED7">
        <w:rPr>
          <w:rFonts w:ascii="Times New Roman" w:hAnsi="Times New Roman" w:cs="Times New Roman"/>
          <w:sz w:val="24"/>
          <w:szCs w:val="24"/>
        </w:rPr>
        <w:t>While other levels of management during the time panicked, it was thanks to the warehous</w:t>
      </w:r>
      <w:r w:rsidR="00D03E53">
        <w:rPr>
          <w:rFonts w:ascii="Times New Roman" w:hAnsi="Times New Roman" w:cs="Times New Roman"/>
          <w:sz w:val="24"/>
          <w:szCs w:val="24"/>
        </w:rPr>
        <w:t xml:space="preserve">e manager’s ability to manage his worker’s time and stress </w:t>
      </w:r>
      <w:r w:rsidR="00CB48CF">
        <w:rPr>
          <w:rFonts w:ascii="Times New Roman" w:hAnsi="Times New Roman" w:cs="Times New Roman"/>
          <w:sz w:val="24"/>
          <w:szCs w:val="24"/>
        </w:rPr>
        <w:t xml:space="preserve">management that got necessary tasks completed. </w:t>
      </w:r>
    </w:p>
    <w:p w14:paraId="01E84116" w14:textId="4CA70252" w:rsidR="00713CB6" w:rsidRDefault="00713CB6" w:rsidP="00F87691">
      <w:pPr>
        <w:spacing w:after="160" w:line="480" w:lineRule="auto"/>
        <w:rPr>
          <w:rFonts w:ascii="Times New Roman" w:hAnsi="Times New Roman" w:cs="Times New Roman"/>
          <w:sz w:val="24"/>
          <w:szCs w:val="24"/>
        </w:rPr>
      </w:pPr>
      <w:r>
        <w:rPr>
          <w:rFonts w:ascii="Times New Roman" w:hAnsi="Times New Roman" w:cs="Times New Roman"/>
          <w:sz w:val="24"/>
          <w:szCs w:val="24"/>
        </w:rPr>
        <w:tab/>
      </w:r>
      <w:r w:rsidR="00CE4980">
        <w:rPr>
          <w:rFonts w:ascii="Times New Roman" w:hAnsi="Times New Roman" w:cs="Times New Roman"/>
          <w:sz w:val="24"/>
          <w:szCs w:val="24"/>
        </w:rPr>
        <w:t xml:space="preserve">Motivation </w:t>
      </w:r>
      <w:r w:rsidR="00756B92">
        <w:rPr>
          <w:rFonts w:ascii="Times New Roman" w:hAnsi="Times New Roman" w:cs="Times New Roman"/>
          <w:sz w:val="24"/>
          <w:szCs w:val="24"/>
        </w:rPr>
        <w:t>is a key skill to possess when it comes time to be leading a team. If you have a motivated team of employees reporting to you, they are more likely to go to the ends of the Earth at your request. I am currently seeing this happen real time at my job, as my job is starting to transition into a new company many employees have lost their motivation because of the unknown that is looming in the air in regard to how exactly the structure of this new company will look like inside ou</w:t>
      </w:r>
      <w:r w:rsidR="00BF2FEB">
        <w:rPr>
          <w:rFonts w:ascii="Times New Roman" w:hAnsi="Times New Roman" w:cs="Times New Roman"/>
          <w:sz w:val="24"/>
          <w:szCs w:val="24"/>
        </w:rPr>
        <w:t>r</w:t>
      </w:r>
      <w:r w:rsidR="00756B92">
        <w:rPr>
          <w:rFonts w:ascii="Times New Roman" w:hAnsi="Times New Roman" w:cs="Times New Roman"/>
          <w:sz w:val="24"/>
          <w:szCs w:val="24"/>
        </w:rPr>
        <w:t xml:space="preserve"> building. It has been up to key, high</w:t>
      </w:r>
      <w:r w:rsidR="00BF2FEB">
        <w:rPr>
          <w:rFonts w:ascii="Times New Roman" w:hAnsi="Times New Roman" w:cs="Times New Roman"/>
          <w:sz w:val="24"/>
          <w:szCs w:val="24"/>
        </w:rPr>
        <w:t>-</w:t>
      </w:r>
      <w:r w:rsidR="00756B92">
        <w:rPr>
          <w:rFonts w:ascii="Times New Roman" w:hAnsi="Times New Roman" w:cs="Times New Roman"/>
          <w:sz w:val="24"/>
          <w:szCs w:val="24"/>
        </w:rPr>
        <w:t xml:space="preserve">levels of management and even ownership to attempt to keep current employees on track with business as usual until we hear anything that would tell us otherwise. These managers are trying to keep motivation through constant reassurance, positive reinforcement and by keeping their fears to themselves during this time. With upper-levels of management keeping a cool, calm and collective mindset throughout the time leading to this transition it helps keep lower-level employees motivated </w:t>
      </w:r>
      <w:r w:rsidR="007935CC">
        <w:rPr>
          <w:rFonts w:ascii="Times New Roman" w:hAnsi="Times New Roman" w:cs="Times New Roman"/>
          <w:sz w:val="24"/>
          <w:szCs w:val="24"/>
        </w:rPr>
        <w:t>to keep doing the good work that has gotten the company to this point.</w:t>
      </w:r>
    </w:p>
    <w:p w14:paraId="75E1AAFF" w14:textId="23761CC9" w:rsidR="007935CC" w:rsidRDefault="007935CC" w:rsidP="00F87691">
      <w:pPr>
        <w:spacing w:after="160" w:line="480" w:lineRule="auto"/>
        <w:rPr>
          <w:rFonts w:ascii="Times New Roman" w:hAnsi="Times New Roman" w:cs="Times New Roman"/>
          <w:sz w:val="24"/>
          <w:szCs w:val="24"/>
        </w:rPr>
      </w:pPr>
      <w:r>
        <w:rPr>
          <w:rFonts w:ascii="Times New Roman" w:hAnsi="Times New Roman" w:cs="Times New Roman"/>
          <w:sz w:val="24"/>
          <w:szCs w:val="24"/>
        </w:rPr>
        <w:tab/>
        <w:t xml:space="preserve">In terms of skills that I believe that I have shown that I posses in the work force they would be communication and delegation. I am a firm believer at work that there is no such thing as over-communication, if I am doing something my boss is put on every e-mail simply so there is record of it happening. Every conversation in the hallway is followed up by a recapping email for record keeping. I demonstrate this by every day sending out reports to the sales team to help them know what items they might want to be focusing on based on inventory levels or incoming expiration dates, additionally to that I send out breakage and other inventory reports daily to both </w:t>
      </w:r>
      <w:r>
        <w:rPr>
          <w:rFonts w:ascii="Times New Roman" w:hAnsi="Times New Roman" w:cs="Times New Roman"/>
          <w:sz w:val="24"/>
          <w:szCs w:val="24"/>
        </w:rPr>
        <w:lastRenderedPageBreak/>
        <w:t xml:space="preserve">operations and the finance department. This is done so operations know which shifts could use additional training or are doing a better job compared to the previous year, and so the finance department </w:t>
      </w:r>
      <w:r w:rsidR="00BF2FEB">
        <w:rPr>
          <w:rFonts w:ascii="Times New Roman" w:hAnsi="Times New Roman" w:cs="Times New Roman"/>
          <w:sz w:val="24"/>
          <w:szCs w:val="24"/>
        </w:rPr>
        <w:t>can</w:t>
      </w:r>
      <w:r>
        <w:rPr>
          <w:rFonts w:ascii="Times New Roman" w:hAnsi="Times New Roman" w:cs="Times New Roman"/>
          <w:sz w:val="24"/>
          <w:szCs w:val="24"/>
        </w:rPr>
        <w:t xml:space="preserve"> keep track on how much of a reserve to set </w:t>
      </w:r>
      <w:r w:rsidR="00BF2FEB">
        <w:rPr>
          <w:rFonts w:ascii="Times New Roman" w:hAnsi="Times New Roman" w:cs="Times New Roman"/>
          <w:sz w:val="24"/>
          <w:szCs w:val="24"/>
        </w:rPr>
        <w:t xml:space="preserve">aside </w:t>
      </w:r>
      <w:r>
        <w:rPr>
          <w:rFonts w:ascii="Times New Roman" w:hAnsi="Times New Roman" w:cs="Times New Roman"/>
          <w:sz w:val="24"/>
          <w:szCs w:val="24"/>
        </w:rPr>
        <w:t>for these losses throughout the year. Delegation is also a skill that I display daily at work as the warehouse manager also has to manage the fleet on top of the warehouse so, I often take charge of the warehouse to help out. Based on incoming loads, outgoing loads</w:t>
      </w:r>
      <w:r w:rsidR="002925A0">
        <w:rPr>
          <w:rFonts w:ascii="Times New Roman" w:hAnsi="Times New Roman" w:cs="Times New Roman"/>
          <w:sz w:val="24"/>
          <w:szCs w:val="24"/>
        </w:rPr>
        <w:t xml:space="preserve"> and man power I delegate to the team who should be starting receiving, replenishing the pick line from the night before, move trailers when needed and general warehouse work. I decide this based on who I have observed having strong qualities in each task to ensure all tasks being done properly and timely.</w:t>
      </w:r>
    </w:p>
    <w:p w14:paraId="5C63BBB8" w14:textId="60784DEE" w:rsidR="002925A0" w:rsidRDefault="002925A0" w:rsidP="00F87691">
      <w:pPr>
        <w:spacing w:after="160" w:line="480" w:lineRule="auto"/>
        <w:rPr>
          <w:rFonts w:ascii="Times New Roman" w:eastAsia="Times New Roman" w:hAnsi="Times New Roman" w:cs="Times New Roman"/>
          <w:sz w:val="24"/>
          <w:szCs w:val="24"/>
        </w:rPr>
      </w:pPr>
      <w:r>
        <w:rPr>
          <w:rFonts w:ascii="Times New Roman" w:hAnsi="Times New Roman" w:cs="Times New Roman"/>
          <w:sz w:val="24"/>
          <w:szCs w:val="24"/>
        </w:rPr>
        <w:tab/>
        <w:t xml:space="preserve">Two </w:t>
      </w:r>
      <w:r w:rsidR="00C05984">
        <w:rPr>
          <w:rFonts w:ascii="Times New Roman" w:hAnsi="Times New Roman" w:cs="Times New Roman"/>
          <w:sz w:val="24"/>
          <w:szCs w:val="24"/>
        </w:rPr>
        <w:t>skills</w:t>
      </w:r>
      <w:r>
        <w:rPr>
          <w:rFonts w:ascii="Times New Roman" w:hAnsi="Times New Roman" w:cs="Times New Roman"/>
          <w:sz w:val="24"/>
          <w:szCs w:val="24"/>
        </w:rPr>
        <w:t xml:space="preserve"> in which I can improve on still would be stress management as well as performance feedback. I can say that I have a bad habit of sometimes when multiple things start going wrong at the same time I can end up being short with the warehouse workers until I have fixed a few of the issues that have come up. I have to learn how to have more patience and how to not reflect my frustration on to the team as that can hinder worker’s motivation during those times. I would also say by delegating the same workers to the same tasks based on what I have seen in the past hinders performance feedback to the team. A simple plan to help fix this would be quarterly having the warehouse team rotate in what their tasks will be for that period. That would allow me to more accurately access what the employees are truly good at, and not simply judging them based on seeing them not being able to perform tasks properly one time.</w:t>
      </w:r>
      <w:r w:rsidR="00BF2FEB">
        <w:rPr>
          <w:rFonts w:ascii="Times New Roman" w:hAnsi="Times New Roman" w:cs="Times New Roman"/>
          <w:sz w:val="24"/>
          <w:szCs w:val="24"/>
        </w:rPr>
        <w:t xml:space="preserve"> Then after each quarter</w:t>
      </w:r>
      <w:r w:rsidR="001D59C2">
        <w:rPr>
          <w:rFonts w:ascii="Times New Roman" w:hAnsi="Times New Roman" w:cs="Times New Roman"/>
          <w:sz w:val="24"/>
          <w:szCs w:val="24"/>
        </w:rPr>
        <w:t xml:space="preserve">, </w:t>
      </w:r>
      <w:r w:rsidR="00BF2FEB">
        <w:rPr>
          <w:rFonts w:ascii="Times New Roman" w:hAnsi="Times New Roman" w:cs="Times New Roman"/>
          <w:sz w:val="24"/>
          <w:szCs w:val="24"/>
        </w:rPr>
        <w:t>have a conversation with each employee in regard to how they performed and advise on how they can improve.</w:t>
      </w:r>
      <w:r>
        <w:rPr>
          <w:rFonts w:ascii="Times New Roman" w:hAnsi="Times New Roman" w:cs="Times New Roman"/>
          <w:sz w:val="24"/>
          <w:szCs w:val="24"/>
        </w:rPr>
        <w:t xml:space="preserve"> I can’t expect employees to grow themselves if I can’t get past the bias I have based on witnessing the</w:t>
      </w:r>
      <w:r w:rsidR="00BF2FEB">
        <w:rPr>
          <w:rFonts w:ascii="Times New Roman" w:hAnsi="Times New Roman" w:cs="Times New Roman"/>
          <w:sz w:val="24"/>
          <w:szCs w:val="24"/>
        </w:rPr>
        <w:t xml:space="preserve">m struggle in the past. </w:t>
      </w:r>
      <w:r w:rsidR="00B2463A">
        <w:rPr>
          <w:rFonts w:ascii="Times New Roman" w:hAnsi="Times New Roman" w:cs="Times New Roman"/>
          <w:sz w:val="24"/>
          <w:szCs w:val="24"/>
        </w:rPr>
        <w:t>The one thing that makes me stand out however would be my desire to lead</w:t>
      </w:r>
      <w:r w:rsidR="00FA0A88">
        <w:rPr>
          <w:rFonts w:ascii="Times New Roman" w:hAnsi="Times New Roman" w:cs="Times New Roman"/>
          <w:sz w:val="24"/>
          <w:szCs w:val="24"/>
        </w:rPr>
        <w:t>, when the workers recognize that I gain their respect.</w:t>
      </w:r>
    </w:p>
    <w:p w14:paraId="01283CF9" w14:textId="140A3A7C" w:rsidR="00F04749" w:rsidRPr="001D59C2" w:rsidRDefault="009E19D2" w:rsidP="001D59C2">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r>
        <w:rPr>
          <w:rFonts w:ascii="Times New Roman" w:eastAsia="Times New Roman" w:hAnsi="Times New Roman" w:cs="Times New Roman"/>
          <w:b/>
          <w:bCs/>
          <w:sz w:val="24"/>
          <w:szCs w:val="24"/>
        </w:rPr>
        <w:lastRenderedPageBreak/>
        <w:t>R</w:t>
      </w:r>
      <w:r w:rsidR="00672155">
        <w:rPr>
          <w:rFonts w:ascii="Times New Roman" w:eastAsia="Times New Roman" w:hAnsi="Times New Roman" w:cs="Times New Roman"/>
          <w:b/>
          <w:bCs/>
          <w:sz w:val="24"/>
          <w:szCs w:val="24"/>
        </w:rPr>
        <w:t>eferences:</w:t>
      </w:r>
    </w:p>
    <w:p w14:paraId="35C790DF" w14:textId="1A91A683" w:rsidR="00672155" w:rsidRDefault="00672155" w:rsidP="004C264E">
      <w:pPr>
        <w:spacing w:line="480" w:lineRule="auto"/>
        <w:ind w:firstLine="720"/>
        <w:rPr>
          <w:rFonts w:ascii="Times New Roman" w:hAnsi="Times New Roman" w:cs="Times New Roman"/>
          <w:b/>
          <w:bCs/>
          <w:sz w:val="24"/>
          <w:szCs w:val="24"/>
        </w:rPr>
      </w:pPr>
      <w:r>
        <w:rPr>
          <w:rFonts w:ascii="Times New Roman" w:eastAsia="Times New Roman" w:hAnsi="Times New Roman" w:cs="Times New Roman"/>
          <w:b/>
          <w:bCs/>
          <w:sz w:val="24"/>
          <w:szCs w:val="24"/>
        </w:rPr>
        <w:tab/>
      </w:r>
      <w:r w:rsidR="000B7BCC" w:rsidRPr="00B93A08">
        <w:rPr>
          <w:rFonts w:ascii="Times New Roman" w:hAnsi="Times New Roman" w:cs="Times New Roman"/>
          <w:b/>
          <w:bCs/>
          <w:sz w:val="24"/>
          <w:szCs w:val="24"/>
        </w:rPr>
        <w:t>Lumen Learning &amp; Monroe Community College. (2018). </w:t>
      </w:r>
      <w:r w:rsidR="00FE3504">
        <w:rPr>
          <w:rFonts w:ascii="Times New Roman" w:hAnsi="Times New Roman" w:cs="Times New Roman"/>
          <w:b/>
          <w:bCs/>
          <w:i/>
          <w:iCs/>
          <w:sz w:val="24"/>
          <w:szCs w:val="24"/>
        </w:rPr>
        <w:t xml:space="preserve">What Makes </w:t>
      </w:r>
      <w:r w:rsidR="00514AF8">
        <w:rPr>
          <w:rFonts w:ascii="Times New Roman" w:hAnsi="Times New Roman" w:cs="Times New Roman"/>
          <w:b/>
          <w:bCs/>
          <w:i/>
          <w:iCs/>
          <w:sz w:val="24"/>
          <w:szCs w:val="24"/>
        </w:rPr>
        <w:t>a</w:t>
      </w:r>
      <w:r w:rsidR="00FE3504">
        <w:rPr>
          <w:rFonts w:ascii="Times New Roman" w:hAnsi="Times New Roman" w:cs="Times New Roman"/>
          <w:b/>
          <w:bCs/>
          <w:i/>
          <w:iCs/>
          <w:sz w:val="24"/>
          <w:szCs w:val="24"/>
        </w:rPr>
        <w:t>n Effective Leader</w:t>
      </w:r>
      <w:r w:rsidR="00685B93">
        <w:rPr>
          <w:rFonts w:ascii="Times New Roman" w:hAnsi="Times New Roman" w:cs="Times New Roman"/>
          <w:b/>
          <w:bCs/>
          <w:i/>
          <w:iCs/>
          <w:sz w:val="24"/>
          <w:szCs w:val="24"/>
        </w:rPr>
        <w:t xml:space="preserve">. </w:t>
      </w:r>
      <w:r w:rsidR="000213C5">
        <w:rPr>
          <w:rFonts w:ascii="Times New Roman" w:hAnsi="Times New Roman" w:cs="Times New Roman"/>
          <w:b/>
          <w:bCs/>
          <w:sz w:val="24"/>
          <w:szCs w:val="24"/>
        </w:rPr>
        <w:t>OER Services.</w:t>
      </w:r>
      <w:r w:rsidR="000B7BCC">
        <w:rPr>
          <w:rFonts w:ascii="Times New Roman" w:hAnsi="Times New Roman" w:cs="Times New Roman"/>
          <w:b/>
          <w:bCs/>
          <w:sz w:val="24"/>
          <w:szCs w:val="24"/>
        </w:rPr>
        <w:t xml:space="preserve"> </w:t>
      </w:r>
      <w:r w:rsidR="00054BDC" w:rsidRPr="00054BDC">
        <w:rPr>
          <w:rFonts w:ascii="Times New Roman" w:hAnsi="Times New Roman" w:cs="Times New Roman"/>
          <w:b/>
          <w:bCs/>
          <w:sz w:val="24"/>
          <w:szCs w:val="24"/>
        </w:rPr>
        <w:t>https://courses.lumenlearning.com/suny-principlesmanagement/chapter/what-makes-an-effective-leader/</w:t>
      </w:r>
    </w:p>
    <w:p w14:paraId="54FD225D" w14:textId="36A079B8" w:rsidR="009718F4" w:rsidRPr="009718F4" w:rsidRDefault="00D30ED7" w:rsidP="009718F4">
      <w:pPr>
        <w:spacing w:line="480" w:lineRule="auto"/>
        <w:ind w:firstLine="720"/>
        <w:rPr>
          <w:rFonts w:ascii="Times New Roman" w:hAnsi="Times New Roman" w:cs="Times New Roman"/>
          <w:b/>
          <w:bCs/>
          <w:sz w:val="24"/>
          <w:szCs w:val="24"/>
        </w:rPr>
      </w:pPr>
      <w:r>
        <w:rPr>
          <w:rFonts w:ascii="Times New Roman" w:hAnsi="Times New Roman" w:cs="Times New Roman"/>
          <w:b/>
          <w:bCs/>
          <w:sz w:val="24"/>
          <w:szCs w:val="24"/>
        </w:rPr>
        <w:t>Mc</w:t>
      </w:r>
      <w:r w:rsidR="00DE093B">
        <w:rPr>
          <w:rFonts w:ascii="Times New Roman" w:hAnsi="Times New Roman" w:cs="Times New Roman"/>
          <w:b/>
          <w:bCs/>
          <w:sz w:val="24"/>
          <w:szCs w:val="24"/>
        </w:rPr>
        <w:t>Lain</w:t>
      </w:r>
      <w:r w:rsidR="00D71509">
        <w:rPr>
          <w:rFonts w:ascii="Times New Roman" w:hAnsi="Times New Roman" w:cs="Times New Roman"/>
          <w:b/>
          <w:bCs/>
          <w:sz w:val="24"/>
          <w:szCs w:val="24"/>
        </w:rPr>
        <w:t>, Denis</w:t>
      </w:r>
      <w:r w:rsidR="009718F4">
        <w:rPr>
          <w:rFonts w:ascii="Times New Roman" w:hAnsi="Times New Roman" w:cs="Times New Roman"/>
          <w:b/>
          <w:bCs/>
          <w:sz w:val="24"/>
          <w:szCs w:val="24"/>
        </w:rPr>
        <w:t>.</w:t>
      </w:r>
      <w:r w:rsidR="00DE093B">
        <w:rPr>
          <w:rFonts w:ascii="Times New Roman" w:hAnsi="Times New Roman" w:cs="Times New Roman"/>
          <w:b/>
          <w:bCs/>
          <w:sz w:val="24"/>
          <w:szCs w:val="24"/>
        </w:rPr>
        <w:t xml:space="preserve"> Nelson, Bailey.</w:t>
      </w:r>
      <w:r w:rsidR="009718F4">
        <w:rPr>
          <w:rFonts w:ascii="Times New Roman" w:hAnsi="Times New Roman" w:cs="Times New Roman"/>
          <w:b/>
          <w:bCs/>
          <w:sz w:val="24"/>
          <w:szCs w:val="24"/>
        </w:rPr>
        <w:t xml:space="preserve"> (202</w:t>
      </w:r>
      <w:r w:rsidR="00DE093B">
        <w:rPr>
          <w:rFonts w:ascii="Times New Roman" w:hAnsi="Times New Roman" w:cs="Times New Roman"/>
          <w:b/>
          <w:bCs/>
          <w:sz w:val="24"/>
          <w:szCs w:val="24"/>
        </w:rPr>
        <w:t>2</w:t>
      </w:r>
      <w:r w:rsidR="009718F4">
        <w:rPr>
          <w:rFonts w:ascii="Times New Roman" w:hAnsi="Times New Roman" w:cs="Times New Roman"/>
          <w:b/>
          <w:bCs/>
          <w:sz w:val="24"/>
          <w:szCs w:val="24"/>
        </w:rPr>
        <w:t xml:space="preserve">). </w:t>
      </w:r>
      <w:r w:rsidR="00DE093B">
        <w:rPr>
          <w:rFonts w:ascii="Times New Roman" w:hAnsi="Times New Roman" w:cs="Times New Roman"/>
          <w:b/>
          <w:bCs/>
          <w:i/>
          <w:iCs/>
          <w:sz w:val="24"/>
          <w:szCs w:val="24"/>
        </w:rPr>
        <w:t>How Effective Feedback Fuels Performance</w:t>
      </w:r>
      <w:r w:rsidR="009718F4">
        <w:rPr>
          <w:rFonts w:ascii="Times New Roman" w:hAnsi="Times New Roman" w:cs="Times New Roman"/>
          <w:b/>
          <w:bCs/>
          <w:i/>
          <w:iCs/>
          <w:sz w:val="24"/>
          <w:szCs w:val="24"/>
        </w:rPr>
        <w:t xml:space="preserve">. </w:t>
      </w:r>
      <w:r w:rsidR="00DE093B">
        <w:rPr>
          <w:rFonts w:ascii="Times New Roman" w:hAnsi="Times New Roman" w:cs="Times New Roman"/>
          <w:b/>
          <w:bCs/>
          <w:sz w:val="24"/>
          <w:szCs w:val="24"/>
        </w:rPr>
        <w:t>Gallup.com</w:t>
      </w:r>
      <w:r w:rsidR="00514AF8">
        <w:rPr>
          <w:rFonts w:ascii="Times New Roman" w:hAnsi="Times New Roman" w:cs="Times New Roman"/>
          <w:b/>
          <w:bCs/>
          <w:sz w:val="24"/>
          <w:szCs w:val="24"/>
        </w:rPr>
        <w:t xml:space="preserve">. </w:t>
      </w:r>
      <w:r w:rsidR="00514AF8" w:rsidRPr="00514AF8">
        <w:rPr>
          <w:rFonts w:ascii="Times New Roman" w:hAnsi="Times New Roman" w:cs="Times New Roman"/>
          <w:b/>
          <w:bCs/>
          <w:sz w:val="24"/>
          <w:szCs w:val="24"/>
        </w:rPr>
        <w:t>https://www.gallup.com/workplace/357764/fast-feedback-fuels-performance.aspx</w:t>
      </w:r>
    </w:p>
    <w:p w14:paraId="1EC893E8" w14:textId="77777777" w:rsidR="009718F4" w:rsidRPr="0070368A" w:rsidRDefault="009718F4" w:rsidP="009718F4">
      <w:pPr>
        <w:spacing w:line="480" w:lineRule="auto"/>
        <w:ind w:firstLine="720"/>
        <w:rPr>
          <w:rFonts w:ascii="Times New Roman" w:hAnsi="Times New Roman" w:cs="Times New Roman"/>
          <w:b/>
          <w:bCs/>
          <w:i/>
          <w:iCs/>
          <w:sz w:val="24"/>
          <w:szCs w:val="24"/>
        </w:rPr>
      </w:pPr>
    </w:p>
    <w:p w14:paraId="7F0471B3" w14:textId="77777777" w:rsidR="00975C86" w:rsidRDefault="00975C86" w:rsidP="004C264E">
      <w:pPr>
        <w:spacing w:line="480" w:lineRule="auto"/>
        <w:ind w:firstLine="720"/>
        <w:rPr>
          <w:rFonts w:ascii="Times New Roman" w:hAnsi="Times New Roman" w:cs="Times New Roman"/>
          <w:b/>
          <w:bCs/>
          <w:sz w:val="24"/>
          <w:szCs w:val="24"/>
        </w:rPr>
      </w:pPr>
    </w:p>
    <w:p w14:paraId="6D859C89" w14:textId="77777777" w:rsidR="00975C86" w:rsidRPr="00672155" w:rsidRDefault="00975C86" w:rsidP="004C264E">
      <w:pPr>
        <w:spacing w:line="480" w:lineRule="auto"/>
        <w:ind w:firstLine="720"/>
        <w:rPr>
          <w:rFonts w:ascii="Times New Roman" w:eastAsia="Times New Roman" w:hAnsi="Times New Roman" w:cs="Times New Roman"/>
          <w:sz w:val="24"/>
          <w:szCs w:val="24"/>
        </w:rPr>
      </w:pPr>
    </w:p>
    <w:sectPr w:rsidR="00975C86" w:rsidRPr="0067215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B2757" w14:textId="77777777" w:rsidR="00A65ED3" w:rsidRDefault="00A65ED3" w:rsidP="00EB0A31">
      <w:pPr>
        <w:spacing w:line="240" w:lineRule="auto"/>
      </w:pPr>
      <w:r>
        <w:separator/>
      </w:r>
    </w:p>
  </w:endnote>
  <w:endnote w:type="continuationSeparator" w:id="0">
    <w:p w14:paraId="1C9A9EE2" w14:textId="77777777" w:rsidR="00A65ED3" w:rsidRDefault="00A65ED3" w:rsidP="00EB0A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8AC01" w14:textId="77777777" w:rsidR="00A65ED3" w:rsidRDefault="00A65ED3" w:rsidP="00EB0A31">
      <w:pPr>
        <w:spacing w:line="240" w:lineRule="auto"/>
      </w:pPr>
      <w:r>
        <w:separator/>
      </w:r>
    </w:p>
  </w:footnote>
  <w:footnote w:type="continuationSeparator" w:id="0">
    <w:p w14:paraId="260E27FE" w14:textId="77777777" w:rsidR="00A65ED3" w:rsidRDefault="00A65ED3" w:rsidP="00EB0A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50CF1187" w14:textId="77777777" w:rsidR="00EB0A31" w:rsidRDefault="00EB0A31">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04C08C41" w14:textId="77777777" w:rsidR="00EB0A31" w:rsidRDefault="00EB0A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BE"/>
    <w:rsid w:val="000032C4"/>
    <w:rsid w:val="0000498A"/>
    <w:rsid w:val="000058EE"/>
    <w:rsid w:val="00017A6D"/>
    <w:rsid w:val="00017EA2"/>
    <w:rsid w:val="000213C5"/>
    <w:rsid w:val="0002481C"/>
    <w:rsid w:val="00032772"/>
    <w:rsid w:val="000352FF"/>
    <w:rsid w:val="00035B9B"/>
    <w:rsid w:val="00046F3C"/>
    <w:rsid w:val="00053A2E"/>
    <w:rsid w:val="00054BDC"/>
    <w:rsid w:val="00061428"/>
    <w:rsid w:val="000638A1"/>
    <w:rsid w:val="00065983"/>
    <w:rsid w:val="0008187B"/>
    <w:rsid w:val="0008769C"/>
    <w:rsid w:val="00096AB4"/>
    <w:rsid w:val="000A060C"/>
    <w:rsid w:val="000A11BE"/>
    <w:rsid w:val="000A2BB0"/>
    <w:rsid w:val="000A3275"/>
    <w:rsid w:val="000A5745"/>
    <w:rsid w:val="000A6135"/>
    <w:rsid w:val="000A6C13"/>
    <w:rsid w:val="000B7BCC"/>
    <w:rsid w:val="000C71EE"/>
    <w:rsid w:val="000D5076"/>
    <w:rsid w:val="000E148C"/>
    <w:rsid w:val="000E216C"/>
    <w:rsid w:val="000E3373"/>
    <w:rsid w:val="000E4A52"/>
    <w:rsid w:val="00102FFB"/>
    <w:rsid w:val="0013376F"/>
    <w:rsid w:val="0013524C"/>
    <w:rsid w:val="00136B3E"/>
    <w:rsid w:val="00145AE7"/>
    <w:rsid w:val="00145C79"/>
    <w:rsid w:val="00153CBC"/>
    <w:rsid w:val="0015487D"/>
    <w:rsid w:val="00173350"/>
    <w:rsid w:val="00192D1B"/>
    <w:rsid w:val="0019641F"/>
    <w:rsid w:val="001B27C8"/>
    <w:rsid w:val="001B7BBA"/>
    <w:rsid w:val="001C4697"/>
    <w:rsid w:val="001D361A"/>
    <w:rsid w:val="001D56D5"/>
    <w:rsid w:val="001D59C2"/>
    <w:rsid w:val="001D6C8A"/>
    <w:rsid w:val="001E630E"/>
    <w:rsid w:val="0020312E"/>
    <w:rsid w:val="00212F27"/>
    <w:rsid w:val="00214B52"/>
    <w:rsid w:val="002204D2"/>
    <w:rsid w:val="002263C2"/>
    <w:rsid w:val="00227BB1"/>
    <w:rsid w:val="00235D1E"/>
    <w:rsid w:val="00263AA7"/>
    <w:rsid w:val="0027488A"/>
    <w:rsid w:val="002925A0"/>
    <w:rsid w:val="00292D5F"/>
    <w:rsid w:val="002934D7"/>
    <w:rsid w:val="002A11CC"/>
    <w:rsid w:val="002A412D"/>
    <w:rsid w:val="002B50F9"/>
    <w:rsid w:val="002B6A57"/>
    <w:rsid w:val="002C7EAA"/>
    <w:rsid w:val="002D5537"/>
    <w:rsid w:val="002D7413"/>
    <w:rsid w:val="002E3260"/>
    <w:rsid w:val="002E65BE"/>
    <w:rsid w:val="00300E07"/>
    <w:rsid w:val="003066C2"/>
    <w:rsid w:val="003150AF"/>
    <w:rsid w:val="00322039"/>
    <w:rsid w:val="0032269D"/>
    <w:rsid w:val="00324890"/>
    <w:rsid w:val="00324A18"/>
    <w:rsid w:val="0032725B"/>
    <w:rsid w:val="00327454"/>
    <w:rsid w:val="0033151A"/>
    <w:rsid w:val="00336FF7"/>
    <w:rsid w:val="00344B34"/>
    <w:rsid w:val="003456A1"/>
    <w:rsid w:val="00345BD2"/>
    <w:rsid w:val="00362656"/>
    <w:rsid w:val="00365DF5"/>
    <w:rsid w:val="00385592"/>
    <w:rsid w:val="00393096"/>
    <w:rsid w:val="00397594"/>
    <w:rsid w:val="003A0E49"/>
    <w:rsid w:val="003A2C94"/>
    <w:rsid w:val="003A3D7D"/>
    <w:rsid w:val="003C128A"/>
    <w:rsid w:val="003D0390"/>
    <w:rsid w:val="003E67B0"/>
    <w:rsid w:val="003F052F"/>
    <w:rsid w:val="003F5D8B"/>
    <w:rsid w:val="003F5DEA"/>
    <w:rsid w:val="004117A6"/>
    <w:rsid w:val="004121AA"/>
    <w:rsid w:val="0041330A"/>
    <w:rsid w:val="00420001"/>
    <w:rsid w:val="00442D81"/>
    <w:rsid w:val="00443429"/>
    <w:rsid w:val="00455E0D"/>
    <w:rsid w:val="00466B1C"/>
    <w:rsid w:val="004A07DB"/>
    <w:rsid w:val="004A4E10"/>
    <w:rsid w:val="004B3204"/>
    <w:rsid w:val="004C264E"/>
    <w:rsid w:val="004D3973"/>
    <w:rsid w:val="004D7EEF"/>
    <w:rsid w:val="004E0427"/>
    <w:rsid w:val="004E5038"/>
    <w:rsid w:val="004E73AC"/>
    <w:rsid w:val="004F0AFF"/>
    <w:rsid w:val="004F188C"/>
    <w:rsid w:val="00503331"/>
    <w:rsid w:val="0051465F"/>
    <w:rsid w:val="00514AF8"/>
    <w:rsid w:val="00515FAC"/>
    <w:rsid w:val="005438C9"/>
    <w:rsid w:val="00551A82"/>
    <w:rsid w:val="00560917"/>
    <w:rsid w:val="00570FCC"/>
    <w:rsid w:val="00577AC8"/>
    <w:rsid w:val="00582CC4"/>
    <w:rsid w:val="00592493"/>
    <w:rsid w:val="005930C4"/>
    <w:rsid w:val="005A0BF5"/>
    <w:rsid w:val="005B2DB6"/>
    <w:rsid w:val="005C08B4"/>
    <w:rsid w:val="005D5CC3"/>
    <w:rsid w:val="005D632B"/>
    <w:rsid w:val="005E2234"/>
    <w:rsid w:val="005E6CFA"/>
    <w:rsid w:val="005F57C2"/>
    <w:rsid w:val="005F7F9B"/>
    <w:rsid w:val="00623620"/>
    <w:rsid w:val="0062681F"/>
    <w:rsid w:val="006276DB"/>
    <w:rsid w:val="006304A1"/>
    <w:rsid w:val="00632AA2"/>
    <w:rsid w:val="006345D3"/>
    <w:rsid w:val="00635A04"/>
    <w:rsid w:val="006412E1"/>
    <w:rsid w:val="006433BC"/>
    <w:rsid w:val="00643D6E"/>
    <w:rsid w:val="006637D6"/>
    <w:rsid w:val="00663CD2"/>
    <w:rsid w:val="00672155"/>
    <w:rsid w:val="00675AD3"/>
    <w:rsid w:val="00681943"/>
    <w:rsid w:val="00685B93"/>
    <w:rsid w:val="006865C0"/>
    <w:rsid w:val="006870B0"/>
    <w:rsid w:val="006901B8"/>
    <w:rsid w:val="006A4186"/>
    <w:rsid w:val="006B2D48"/>
    <w:rsid w:val="006B3DDE"/>
    <w:rsid w:val="006B634A"/>
    <w:rsid w:val="006C5FD9"/>
    <w:rsid w:val="006D3A31"/>
    <w:rsid w:val="006D5854"/>
    <w:rsid w:val="006F20E3"/>
    <w:rsid w:val="006F75FE"/>
    <w:rsid w:val="0070368A"/>
    <w:rsid w:val="007072C7"/>
    <w:rsid w:val="00713254"/>
    <w:rsid w:val="00713CB6"/>
    <w:rsid w:val="00716206"/>
    <w:rsid w:val="00722579"/>
    <w:rsid w:val="00727215"/>
    <w:rsid w:val="00744015"/>
    <w:rsid w:val="0075607F"/>
    <w:rsid w:val="00756B92"/>
    <w:rsid w:val="00776ED1"/>
    <w:rsid w:val="007935CC"/>
    <w:rsid w:val="00797847"/>
    <w:rsid w:val="007A5317"/>
    <w:rsid w:val="007A585D"/>
    <w:rsid w:val="007B6315"/>
    <w:rsid w:val="007D2899"/>
    <w:rsid w:val="007D6BDF"/>
    <w:rsid w:val="007F54D3"/>
    <w:rsid w:val="007F55B9"/>
    <w:rsid w:val="007F67B8"/>
    <w:rsid w:val="00813F1B"/>
    <w:rsid w:val="00815C20"/>
    <w:rsid w:val="00816AA3"/>
    <w:rsid w:val="008224B6"/>
    <w:rsid w:val="00832956"/>
    <w:rsid w:val="00857998"/>
    <w:rsid w:val="00865ED7"/>
    <w:rsid w:val="00896726"/>
    <w:rsid w:val="008B29C6"/>
    <w:rsid w:val="008C27F7"/>
    <w:rsid w:val="008C2DDD"/>
    <w:rsid w:val="008D1BFD"/>
    <w:rsid w:val="008D410B"/>
    <w:rsid w:val="008D596D"/>
    <w:rsid w:val="008F12AE"/>
    <w:rsid w:val="008F3C5A"/>
    <w:rsid w:val="00903F9E"/>
    <w:rsid w:val="00910147"/>
    <w:rsid w:val="00911884"/>
    <w:rsid w:val="00916576"/>
    <w:rsid w:val="0092253F"/>
    <w:rsid w:val="00934387"/>
    <w:rsid w:val="00936C27"/>
    <w:rsid w:val="00950398"/>
    <w:rsid w:val="009504AE"/>
    <w:rsid w:val="00963049"/>
    <w:rsid w:val="00964EF7"/>
    <w:rsid w:val="009718F4"/>
    <w:rsid w:val="00975ADB"/>
    <w:rsid w:val="00975C86"/>
    <w:rsid w:val="00985111"/>
    <w:rsid w:val="00994745"/>
    <w:rsid w:val="009B481A"/>
    <w:rsid w:val="009C3087"/>
    <w:rsid w:val="009C3A3F"/>
    <w:rsid w:val="009C4229"/>
    <w:rsid w:val="009D0663"/>
    <w:rsid w:val="009E19D2"/>
    <w:rsid w:val="009F01B0"/>
    <w:rsid w:val="00A0671D"/>
    <w:rsid w:val="00A1026C"/>
    <w:rsid w:val="00A115F4"/>
    <w:rsid w:val="00A1251F"/>
    <w:rsid w:val="00A21276"/>
    <w:rsid w:val="00A25D76"/>
    <w:rsid w:val="00A3762E"/>
    <w:rsid w:val="00A41540"/>
    <w:rsid w:val="00A42EC2"/>
    <w:rsid w:val="00A43490"/>
    <w:rsid w:val="00A51442"/>
    <w:rsid w:val="00A52F43"/>
    <w:rsid w:val="00A6151D"/>
    <w:rsid w:val="00A65ED3"/>
    <w:rsid w:val="00A85072"/>
    <w:rsid w:val="00A94BEA"/>
    <w:rsid w:val="00AC2634"/>
    <w:rsid w:val="00AC4642"/>
    <w:rsid w:val="00AD3048"/>
    <w:rsid w:val="00AD6364"/>
    <w:rsid w:val="00AE2B13"/>
    <w:rsid w:val="00AE7ACE"/>
    <w:rsid w:val="00B10FEE"/>
    <w:rsid w:val="00B14BBD"/>
    <w:rsid w:val="00B206C5"/>
    <w:rsid w:val="00B2463A"/>
    <w:rsid w:val="00B30094"/>
    <w:rsid w:val="00B35BE9"/>
    <w:rsid w:val="00B40A37"/>
    <w:rsid w:val="00B42F2B"/>
    <w:rsid w:val="00B54BB3"/>
    <w:rsid w:val="00B60CFA"/>
    <w:rsid w:val="00B66E57"/>
    <w:rsid w:val="00B76A07"/>
    <w:rsid w:val="00B802A1"/>
    <w:rsid w:val="00B82888"/>
    <w:rsid w:val="00B900C9"/>
    <w:rsid w:val="00BA45E0"/>
    <w:rsid w:val="00BB3EAF"/>
    <w:rsid w:val="00BC1206"/>
    <w:rsid w:val="00BC69BD"/>
    <w:rsid w:val="00BD2D0A"/>
    <w:rsid w:val="00BE0FC9"/>
    <w:rsid w:val="00BE1694"/>
    <w:rsid w:val="00BF2FEB"/>
    <w:rsid w:val="00C02D08"/>
    <w:rsid w:val="00C05984"/>
    <w:rsid w:val="00C16578"/>
    <w:rsid w:val="00C1778A"/>
    <w:rsid w:val="00C21DA5"/>
    <w:rsid w:val="00C22E4B"/>
    <w:rsid w:val="00C2711D"/>
    <w:rsid w:val="00C34DB1"/>
    <w:rsid w:val="00C3608F"/>
    <w:rsid w:val="00C402F0"/>
    <w:rsid w:val="00C55464"/>
    <w:rsid w:val="00C613DF"/>
    <w:rsid w:val="00C65A66"/>
    <w:rsid w:val="00C73602"/>
    <w:rsid w:val="00C750BE"/>
    <w:rsid w:val="00C872DF"/>
    <w:rsid w:val="00CA0A91"/>
    <w:rsid w:val="00CA5557"/>
    <w:rsid w:val="00CB48CF"/>
    <w:rsid w:val="00CB78F4"/>
    <w:rsid w:val="00CC20C7"/>
    <w:rsid w:val="00CD3A62"/>
    <w:rsid w:val="00CD5507"/>
    <w:rsid w:val="00CE26E0"/>
    <w:rsid w:val="00CE4980"/>
    <w:rsid w:val="00CF17C5"/>
    <w:rsid w:val="00CF2273"/>
    <w:rsid w:val="00D03E53"/>
    <w:rsid w:val="00D0598A"/>
    <w:rsid w:val="00D065AA"/>
    <w:rsid w:val="00D11E98"/>
    <w:rsid w:val="00D2223D"/>
    <w:rsid w:val="00D26B09"/>
    <w:rsid w:val="00D30ED7"/>
    <w:rsid w:val="00D37812"/>
    <w:rsid w:val="00D44699"/>
    <w:rsid w:val="00D45A28"/>
    <w:rsid w:val="00D52F0B"/>
    <w:rsid w:val="00D65252"/>
    <w:rsid w:val="00D65670"/>
    <w:rsid w:val="00D71509"/>
    <w:rsid w:val="00D85090"/>
    <w:rsid w:val="00D97E90"/>
    <w:rsid w:val="00DA0F9D"/>
    <w:rsid w:val="00DA13FE"/>
    <w:rsid w:val="00DA276E"/>
    <w:rsid w:val="00DB3D65"/>
    <w:rsid w:val="00DB6898"/>
    <w:rsid w:val="00DD785C"/>
    <w:rsid w:val="00DE093B"/>
    <w:rsid w:val="00E127D4"/>
    <w:rsid w:val="00E23B66"/>
    <w:rsid w:val="00E2568B"/>
    <w:rsid w:val="00E31C13"/>
    <w:rsid w:val="00E33CFB"/>
    <w:rsid w:val="00E50843"/>
    <w:rsid w:val="00E703E7"/>
    <w:rsid w:val="00E75008"/>
    <w:rsid w:val="00E752D2"/>
    <w:rsid w:val="00E84770"/>
    <w:rsid w:val="00EB0A31"/>
    <w:rsid w:val="00EC233A"/>
    <w:rsid w:val="00EC51B4"/>
    <w:rsid w:val="00EC7B2E"/>
    <w:rsid w:val="00ED6F44"/>
    <w:rsid w:val="00ED6FD5"/>
    <w:rsid w:val="00EE33E4"/>
    <w:rsid w:val="00EE3560"/>
    <w:rsid w:val="00EF148D"/>
    <w:rsid w:val="00EF1D79"/>
    <w:rsid w:val="00EF2553"/>
    <w:rsid w:val="00EF35B9"/>
    <w:rsid w:val="00EF4B69"/>
    <w:rsid w:val="00EF57F2"/>
    <w:rsid w:val="00F04749"/>
    <w:rsid w:val="00F07A45"/>
    <w:rsid w:val="00F149A6"/>
    <w:rsid w:val="00F165BD"/>
    <w:rsid w:val="00F2110E"/>
    <w:rsid w:val="00F26BEA"/>
    <w:rsid w:val="00F416D0"/>
    <w:rsid w:val="00F65D8C"/>
    <w:rsid w:val="00F67B81"/>
    <w:rsid w:val="00F8177B"/>
    <w:rsid w:val="00F87691"/>
    <w:rsid w:val="00F90C56"/>
    <w:rsid w:val="00F91A66"/>
    <w:rsid w:val="00F91BA8"/>
    <w:rsid w:val="00F965C9"/>
    <w:rsid w:val="00FA0A88"/>
    <w:rsid w:val="00FB6E43"/>
    <w:rsid w:val="00FB7BDA"/>
    <w:rsid w:val="00FC2990"/>
    <w:rsid w:val="00FC402C"/>
    <w:rsid w:val="00FD5FB1"/>
    <w:rsid w:val="00FD637E"/>
    <w:rsid w:val="00FE23C5"/>
    <w:rsid w:val="00FE3504"/>
    <w:rsid w:val="00FE5E04"/>
    <w:rsid w:val="00FE74CA"/>
    <w:rsid w:val="00FF0CD5"/>
    <w:rsid w:val="00FF6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63D04"/>
  <w15:chartTrackingRefBased/>
  <w15:docId w15:val="{3B9140A8-52C2-478F-A434-AD82BA12A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1BE"/>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48D"/>
    <w:rPr>
      <w:color w:val="0563C1" w:themeColor="hyperlink"/>
      <w:u w:val="single"/>
    </w:rPr>
  </w:style>
  <w:style w:type="character" w:styleId="UnresolvedMention">
    <w:name w:val="Unresolved Mention"/>
    <w:basedOn w:val="DefaultParagraphFont"/>
    <w:uiPriority w:val="99"/>
    <w:semiHidden/>
    <w:unhideWhenUsed/>
    <w:rsid w:val="00EF148D"/>
    <w:rPr>
      <w:color w:val="605E5C"/>
      <w:shd w:val="clear" w:color="auto" w:fill="E1DFDD"/>
    </w:rPr>
  </w:style>
  <w:style w:type="paragraph" w:styleId="Header">
    <w:name w:val="header"/>
    <w:basedOn w:val="Normal"/>
    <w:link w:val="HeaderChar"/>
    <w:uiPriority w:val="99"/>
    <w:unhideWhenUsed/>
    <w:rsid w:val="00EB0A31"/>
    <w:pPr>
      <w:tabs>
        <w:tab w:val="center" w:pos="4680"/>
        <w:tab w:val="right" w:pos="9360"/>
      </w:tabs>
      <w:spacing w:line="240" w:lineRule="auto"/>
    </w:pPr>
  </w:style>
  <w:style w:type="character" w:customStyle="1" w:styleId="HeaderChar">
    <w:name w:val="Header Char"/>
    <w:basedOn w:val="DefaultParagraphFont"/>
    <w:link w:val="Header"/>
    <w:uiPriority w:val="99"/>
    <w:rsid w:val="00EB0A31"/>
    <w:rPr>
      <w:rFonts w:ascii="Arial" w:eastAsia="Arial" w:hAnsi="Arial" w:cs="Arial"/>
      <w:lang w:val="en"/>
    </w:rPr>
  </w:style>
  <w:style w:type="paragraph" w:styleId="Footer">
    <w:name w:val="footer"/>
    <w:basedOn w:val="Normal"/>
    <w:link w:val="FooterChar"/>
    <w:uiPriority w:val="99"/>
    <w:unhideWhenUsed/>
    <w:rsid w:val="00EB0A31"/>
    <w:pPr>
      <w:tabs>
        <w:tab w:val="center" w:pos="4680"/>
        <w:tab w:val="right" w:pos="9360"/>
      </w:tabs>
      <w:spacing w:line="240" w:lineRule="auto"/>
    </w:pPr>
  </w:style>
  <w:style w:type="character" w:customStyle="1" w:styleId="FooterChar">
    <w:name w:val="Footer Char"/>
    <w:basedOn w:val="DefaultParagraphFont"/>
    <w:link w:val="Footer"/>
    <w:uiPriority w:val="99"/>
    <w:rsid w:val="00EB0A31"/>
    <w:rPr>
      <w:rFonts w:ascii="Arial" w:eastAsia="Arial" w:hAnsi="Arial" w:cs="Arial"/>
      <w:lang w:val="en"/>
    </w:rPr>
  </w:style>
  <w:style w:type="paragraph" w:styleId="NoSpacing">
    <w:name w:val="No Spacing"/>
    <w:link w:val="NoSpacingChar"/>
    <w:uiPriority w:val="1"/>
    <w:qFormat/>
    <w:rsid w:val="00362656"/>
    <w:pPr>
      <w:spacing w:after="0" w:line="240" w:lineRule="auto"/>
    </w:pPr>
    <w:rPr>
      <w:rFonts w:eastAsiaTheme="minorEastAsia"/>
    </w:rPr>
  </w:style>
  <w:style w:type="character" w:customStyle="1" w:styleId="NoSpacingChar">
    <w:name w:val="No Spacing Char"/>
    <w:basedOn w:val="DefaultParagraphFont"/>
    <w:link w:val="NoSpacing"/>
    <w:uiPriority w:val="1"/>
    <w:rsid w:val="0036265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27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861</TotalTime>
  <Pages>5</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Sarver, Kay</dc:creator>
  <cp:keywords/>
  <dc:description/>
  <cp:lastModifiedBy>Alan Goodman</cp:lastModifiedBy>
  <cp:revision>53</cp:revision>
  <dcterms:created xsi:type="dcterms:W3CDTF">2026-04-25T11:17:00Z</dcterms:created>
  <dcterms:modified xsi:type="dcterms:W3CDTF">2026-04-26T14:58:00Z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73c9aa08-02bc-4ef0-b504-971565a7956d</vt:lpwstr>
  </property>
</Properties>
</file>